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BD" w:rsidRDefault="001035A0">
      <w:pPr>
        <w:spacing w:line="0" w:lineRule="atLeast"/>
        <w:rPr>
          <w:rFonts w:ascii="Arial" w:hAnsi="Calibri"/>
          <w:color w:val="FF0000"/>
          <w:sz w:val="2"/>
          <w:szCs w:val="22"/>
          <w:lang w:eastAsia="zh-CN"/>
        </w:rPr>
      </w:pPr>
      <w:r>
        <w:rPr>
          <w:rFonts w:ascii="Arial" w:hAnsi="Calibri"/>
          <w:color w:val="FF0000"/>
          <w:sz w:val="2"/>
          <w:szCs w:val="22"/>
          <w:lang w:eastAsia="zh-CN"/>
        </w:rPr>
        <w:t xml:space="preserve"> </w:t>
      </w:r>
    </w:p>
    <w:p w:rsidR="002E0EBD" w:rsidRDefault="001035A0">
      <w:pPr>
        <w:framePr w:w="2661" w:wrap="around" w:hAnchor="text" w:x="7089" w:y="1130"/>
        <w:widowControl w:val="0"/>
        <w:autoSpaceDE w:val="0"/>
        <w:autoSpaceDN w:val="0"/>
        <w:spacing w:line="211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1"/>
          <w:sz w:val="21"/>
          <w:szCs w:val="22"/>
          <w:lang w:eastAsia="zh-CN"/>
        </w:rPr>
        <w:t>日期：</w:t>
      </w:r>
      <w:r w:rsidR="0068428F">
        <w:rPr>
          <w:rFonts w:ascii="KRNOSG+ËÎÌå" w:hAnsi="Calibri"/>
          <w:color w:val="000000"/>
          <w:sz w:val="21"/>
          <w:szCs w:val="22"/>
          <w:lang w:eastAsia="zh-CN"/>
        </w:rPr>
        <w:t>20</w:t>
      </w:r>
      <w:r>
        <w:rPr>
          <w:rFonts w:ascii="KRNOSG+ËÎÌå" w:hAnsi="Calibri"/>
          <w:color w:val="000000"/>
          <w:sz w:val="21"/>
          <w:szCs w:val="22"/>
          <w:lang w:eastAsia="zh-CN"/>
        </w:rPr>
        <w:t>/</w:t>
      </w:r>
      <w:r w:rsidR="0068428F">
        <w:rPr>
          <w:rFonts w:ascii="KRNOSG+ËÎÌå" w:hAnsi="Calibri"/>
          <w:color w:val="000000"/>
          <w:sz w:val="21"/>
          <w:szCs w:val="22"/>
          <w:lang w:eastAsia="zh-CN"/>
        </w:rPr>
        <w:t>10</w:t>
      </w:r>
      <w:r>
        <w:rPr>
          <w:rFonts w:ascii="KRNOSG+ËÎÌå" w:hAnsi="Calibri"/>
          <w:color w:val="000000"/>
          <w:sz w:val="21"/>
          <w:szCs w:val="22"/>
          <w:lang w:eastAsia="zh-CN"/>
        </w:rPr>
        <w:t>/</w:t>
      </w:r>
      <w:r w:rsidR="0068428F">
        <w:rPr>
          <w:rFonts w:ascii="KRNOSG+ËÎÌå" w:hAnsi="Calibri"/>
          <w:color w:val="000000"/>
          <w:sz w:val="21"/>
          <w:szCs w:val="22"/>
          <w:lang w:eastAsia="zh-CN"/>
        </w:rPr>
        <w:t>23</w:t>
      </w:r>
      <w:r>
        <w:rPr>
          <w:rFonts w:ascii="KRNOSG+ËÎÌå" w:hAnsi="Calibri"/>
          <w:color w:val="000000"/>
          <w:spacing w:val="104"/>
          <w:sz w:val="21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z w:val="18"/>
          <w:szCs w:val="22"/>
          <w:lang w:eastAsia="zh-CN"/>
        </w:rPr>
        <w:t>共</w:t>
      </w:r>
      <w:r>
        <w:rPr>
          <w:rFonts w:hAnsi="Calibri"/>
          <w:color w:val="000000"/>
          <w:spacing w:val="44"/>
          <w:sz w:val="18"/>
          <w:szCs w:val="22"/>
          <w:lang w:eastAsia="zh-CN"/>
        </w:rPr>
        <w:t xml:space="preserve"> </w:t>
      </w:r>
      <w:r>
        <w:rPr>
          <w:rFonts w:hAnsi="Calibri"/>
          <w:color w:val="000000"/>
          <w:sz w:val="18"/>
          <w:szCs w:val="22"/>
          <w:lang w:eastAsia="zh-CN"/>
        </w:rPr>
        <w:t>1</w:t>
      </w:r>
      <w:r>
        <w:rPr>
          <w:rFonts w:hAnsi="Calibri"/>
          <w:color w:val="000000"/>
          <w:spacing w:val="47"/>
          <w:sz w:val="18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z w:val="18"/>
          <w:szCs w:val="22"/>
          <w:lang w:eastAsia="zh-CN"/>
        </w:rPr>
        <w:t>页</w:t>
      </w:r>
    </w:p>
    <w:p w:rsidR="002E0EBD" w:rsidRDefault="001035A0">
      <w:pPr>
        <w:framePr w:w="901" w:wrap="around" w:hAnchor="text" w:x="9852" w:y="1151"/>
        <w:widowControl w:val="0"/>
        <w:autoSpaceDE w:val="0"/>
        <w:autoSpaceDN w:val="0"/>
        <w:spacing w:line="19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 w:val="18"/>
          <w:szCs w:val="22"/>
          <w:lang w:eastAsia="zh-CN"/>
        </w:rPr>
        <w:t>第</w:t>
      </w:r>
      <w:r>
        <w:rPr>
          <w:rFonts w:hAnsi="Calibri"/>
          <w:color w:val="000000"/>
          <w:spacing w:val="44"/>
          <w:sz w:val="18"/>
          <w:szCs w:val="22"/>
          <w:lang w:eastAsia="zh-CN"/>
        </w:rPr>
        <w:t xml:space="preserve"> </w:t>
      </w:r>
      <w:r>
        <w:rPr>
          <w:rFonts w:hAnsi="Calibri"/>
          <w:color w:val="000000"/>
          <w:sz w:val="18"/>
          <w:szCs w:val="22"/>
          <w:lang w:eastAsia="zh-CN"/>
        </w:rPr>
        <w:t>1</w:t>
      </w:r>
      <w:r>
        <w:rPr>
          <w:rFonts w:hAnsi="Calibri"/>
          <w:color w:val="000000"/>
          <w:spacing w:val="47"/>
          <w:sz w:val="18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z w:val="18"/>
          <w:szCs w:val="22"/>
          <w:lang w:eastAsia="zh-CN"/>
        </w:rPr>
        <w:t>页</w:t>
      </w:r>
    </w:p>
    <w:p w:rsidR="002E0EBD" w:rsidRDefault="001035A0">
      <w:pPr>
        <w:framePr w:w="1325" w:wrap="around" w:hAnchor="text" w:x="624" w:y="1648"/>
        <w:widowControl w:val="0"/>
        <w:autoSpaceDE w:val="0"/>
        <w:autoSpaceDN w:val="0"/>
        <w:spacing w:line="240" w:lineRule="exact"/>
        <w:rPr>
          <w:rFonts w:ascii="KRNOSG+ËÎÌå"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收件人</w:t>
      </w:r>
      <w:r>
        <w:rPr>
          <w:rFonts w:hAnsi="Calibri"/>
          <w:color w:val="000000"/>
          <w:spacing w:val="62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-</w:t>
      </w:r>
    </w:p>
    <w:p w:rsidR="002E0EBD" w:rsidRDefault="001035A0">
      <w:pPr>
        <w:framePr w:w="1325" w:wrap="around" w:hAnchor="text" w:x="624" w:y="1648"/>
        <w:widowControl w:val="0"/>
        <w:autoSpaceDE w:val="0"/>
        <w:autoSpaceDN w:val="0"/>
        <w:spacing w:before="168" w:line="240" w:lineRule="exact"/>
        <w:rPr>
          <w:rFonts w:ascii="KRNOSG+ËÎÌå"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发件人</w:t>
      </w:r>
      <w:r>
        <w:rPr>
          <w:rFonts w:hAnsi="Calibri"/>
          <w:color w:val="000000"/>
          <w:spacing w:val="62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-</w:t>
      </w:r>
    </w:p>
    <w:p w:rsidR="002E0EBD" w:rsidRDefault="001035A0">
      <w:pPr>
        <w:framePr w:w="1325" w:wrap="around" w:hAnchor="text" w:x="624" w:y="1648"/>
        <w:widowControl w:val="0"/>
        <w:autoSpaceDE w:val="0"/>
        <w:autoSpaceDN w:val="0"/>
        <w:spacing w:before="161" w:line="240" w:lineRule="exact"/>
        <w:rPr>
          <w:rFonts w:ascii="KRNOSG+ËÎÌå"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2"/>
          <w:szCs w:val="22"/>
          <w:lang w:eastAsia="zh-CN"/>
        </w:rPr>
        <w:t>抄送</w:t>
      </w:r>
      <w:r>
        <w:rPr>
          <w:rFonts w:hAnsi="Calibri"/>
          <w:color w:val="000000"/>
          <w:spacing w:val="58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-</w:t>
      </w:r>
    </w:p>
    <w:p w:rsidR="002E0EBD" w:rsidRDefault="001035A0">
      <w:pPr>
        <w:framePr w:w="962" w:wrap="around" w:hAnchor="text" w:x="4215" w:y="1648"/>
        <w:widowControl w:val="0"/>
        <w:autoSpaceDE w:val="0"/>
        <w:autoSpaceDN w:val="0"/>
        <w:spacing w:line="240" w:lineRule="exact"/>
        <w:rPr>
          <w:rFonts w:ascii="KRNOSG+ËÎÌå"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传真</w:t>
      </w:r>
      <w:r>
        <w:rPr>
          <w:rFonts w:ascii="KRNOSG+ËÎÌå" w:hAnsi="Calibri"/>
          <w:color w:val="000000"/>
          <w:szCs w:val="22"/>
          <w:lang w:eastAsia="zh-CN"/>
        </w:rPr>
        <w:t>-</w:t>
      </w:r>
    </w:p>
    <w:p w:rsidR="002E0EBD" w:rsidRDefault="001035A0">
      <w:pPr>
        <w:framePr w:w="962" w:wrap="around" w:hAnchor="text" w:x="7809" w:y="1648"/>
        <w:widowControl w:val="0"/>
        <w:autoSpaceDE w:val="0"/>
        <w:autoSpaceDN w:val="0"/>
        <w:spacing w:line="240" w:lineRule="exact"/>
        <w:rPr>
          <w:rFonts w:ascii="KRNOSG+ËÎÌå"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电话</w:t>
      </w:r>
      <w:r>
        <w:rPr>
          <w:rFonts w:ascii="KRNOSG+ËÎÌå" w:hAnsi="Calibri"/>
          <w:color w:val="000000"/>
          <w:szCs w:val="22"/>
          <w:lang w:eastAsia="zh-CN"/>
        </w:rPr>
        <w:t>-</w:t>
      </w:r>
    </w:p>
    <w:p w:rsidR="002E0EBD" w:rsidRDefault="001035A0">
      <w:pPr>
        <w:framePr w:w="2771" w:wrap="around" w:hAnchor="text" w:x="4215" w:y="205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2"/>
          <w:szCs w:val="22"/>
          <w:lang w:eastAsia="zh-CN"/>
        </w:rPr>
        <w:t>传真</w:t>
      </w:r>
      <w:r>
        <w:rPr>
          <w:rFonts w:ascii="KRNOSG+ËÎÌå" w:hAnsi="Calibri"/>
          <w:color w:val="000000"/>
          <w:szCs w:val="22"/>
          <w:lang w:eastAsia="zh-CN"/>
        </w:rPr>
        <w:t>-</w:t>
      </w:r>
      <w:r>
        <w:rPr>
          <w:rFonts w:ascii="KRNOSG+ËÎÌå" w:hAnsi="Calibri"/>
          <w:color w:val="000000"/>
          <w:spacing w:val="-2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见底端所示传真</w:t>
      </w:r>
    </w:p>
    <w:p w:rsidR="002E0EBD" w:rsidRDefault="001035A0">
      <w:pPr>
        <w:framePr w:w="2771" w:wrap="around" w:hAnchor="text" w:x="7809" w:y="205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2"/>
          <w:szCs w:val="22"/>
          <w:lang w:eastAsia="zh-CN"/>
        </w:rPr>
        <w:t>电话</w:t>
      </w:r>
      <w:r>
        <w:rPr>
          <w:rFonts w:ascii="KRNOSG+ËÎÌå" w:hAnsi="Calibri"/>
          <w:color w:val="000000"/>
          <w:szCs w:val="22"/>
          <w:lang w:eastAsia="zh-CN"/>
        </w:rPr>
        <w:t>-</w:t>
      </w:r>
      <w:r>
        <w:rPr>
          <w:rFonts w:ascii="KRNOSG+ËÎÌå" w:hAnsi="Calibri"/>
          <w:color w:val="000000"/>
          <w:spacing w:val="-2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见底端所示电话</w:t>
      </w:r>
    </w:p>
    <w:p w:rsidR="002E0EBD" w:rsidRDefault="001035A0">
      <w:pPr>
        <w:framePr w:w="1085" w:wrap="around" w:hAnchor="text" w:x="624" w:y="2860"/>
        <w:widowControl w:val="0"/>
        <w:autoSpaceDE w:val="0"/>
        <w:autoSpaceDN w:val="0"/>
        <w:spacing w:line="240" w:lineRule="exact"/>
        <w:rPr>
          <w:rFonts w:ascii="KRNOSG+ËÎÌå"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2"/>
          <w:szCs w:val="22"/>
          <w:lang w:eastAsia="zh-CN"/>
        </w:rPr>
        <w:t>主题</w:t>
      </w:r>
      <w:r>
        <w:rPr>
          <w:rFonts w:hAnsi="Calibri"/>
          <w:color w:val="000000"/>
          <w:spacing w:val="60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-</w:t>
      </w:r>
    </w:p>
    <w:p w:rsidR="002E0EBD" w:rsidRDefault="001035A0">
      <w:pPr>
        <w:framePr w:w="2286" w:wrap="around" w:hAnchor="text" w:x="1827" w:y="286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产品培训准备事宜</w:t>
      </w:r>
    </w:p>
    <w:p w:rsidR="002E0EBD" w:rsidRDefault="001035A0">
      <w:pPr>
        <w:framePr w:w="1320" w:wrap="around" w:hAnchor="text" w:x="624" w:y="3323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Cs w:val="22"/>
          <w:lang w:eastAsia="zh-CN"/>
        </w:rPr>
        <w:t>尊敬的：</w:t>
      </w:r>
    </w:p>
    <w:p w:rsidR="002E0EBD" w:rsidRDefault="001035A0">
      <w:pPr>
        <w:framePr w:w="12259" w:wrap="around" w:hAnchor="text" w:x="624" w:y="3791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-5"/>
          <w:szCs w:val="22"/>
          <w:lang w:eastAsia="zh-CN"/>
        </w:rPr>
        <w:t>您好！首先感谢您及贵司选择了</w:t>
      </w:r>
      <w:r>
        <w:rPr>
          <w:rFonts w:hAnsi="Calibri"/>
          <w:color w:val="000000"/>
          <w:spacing w:val="5"/>
          <w:szCs w:val="22"/>
          <w:lang w:eastAsia="zh-CN"/>
        </w:rPr>
        <w:t xml:space="preserve"> </w:t>
      </w:r>
      <w:proofErr w:type="spellStart"/>
      <w:r>
        <w:rPr>
          <w:rFonts w:ascii="KRNOSG+ËÎÌå" w:hAnsi="Calibri"/>
          <w:color w:val="000000"/>
          <w:spacing w:val="1"/>
          <w:szCs w:val="22"/>
          <w:lang w:eastAsia="zh-CN"/>
        </w:rPr>
        <w:t>Labthink</w:t>
      </w:r>
      <w:proofErr w:type="spellEnd"/>
      <w:r>
        <w:rPr>
          <w:rFonts w:ascii="KHWNUV+ËÎÌå" w:hAnsi="KHWNUV+ËÎÌå" w:cs="KHWNUV+ËÎÌå"/>
          <w:color w:val="000000"/>
          <w:spacing w:val="-6"/>
          <w:szCs w:val="22"/>
          <w:lang w:eastAsia="zh-CN"/>
        </w:rPr>
        <w:t>，全球客服中心将在后续的工作中竭力为您提供</w:t>
      </w:r>
      <w:r>
        <w:rPr>
          <w:rFonts w:ascii="KHWNUV+ËÎÌå" w:hAnsi="KHWNUV+ËÎÌå" w:cs="KHWNUV+ËÎÌå"/>
          <w:color w:val="000000"/>
          <w:spacing w:val="-6"/>
          <w:szCs w:val="22"/>
          <w:lang w:eastAsia="zh-CN"/>
        </w:rPr>
        <w:t>“</w:t>
      </w:r>
      <w:r>
        <w:rPr>
          <w:rFonts w:ascii="KHWNUV+ËÎÌå" w:hAnsi="KHWNUV+ËÎÌå" w:cs="KHWNUV+ËÎÌå"/>
          <w:color w:val="000000"/>
          <w:spacing w:val="-6"/>
          <w:szCs w:val="22"/>
          <w:lang w:eastAsia="zh-CN"/>
        </w:rPr>
        <w:t>专业、</w:t>
      </w:r>
    </w:p>
    <w:p w:rsidR="002E0EBD" w:rsidRDefault="001035A0">
      <w:pPr>
        <w:framePr w:w="12259" w:wrap="around" w:hAnchor="text" w:x="624" w:y="3791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Cs w:val="22"/>
          <w:lang w:eastAsia="zh-CN"/>
        </w:rPr>
        <w:t>及时、持续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”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的优质服务。</w:t>
      </w:r>
    </w:p>
    <w:p w:rsidR="002E0EBD" w:rsidRDefault="001035A0">
      <w:pPr>
        <w:framePr w:w="2046" w:wrap="around" w:hAnchor="text" w:x="624" w:y="8004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一、环境要求：</w:t>
      </w:r>
    </w:p>
    <w:p w:rsidR="002E0EBD" w:rsidRDefault="001035A0">
      <w:pPr>
        <w:framePr w:w="329" w:wrap="around" w:hAnchor="text" w:x="8028" w:y="8422"/>
        <w:widowControl w:val="0"/>
        <w:autoSpaceDE w:val="0"/>
        <w:autoSpaceDN w:val="0"/>
        <w:spacing w:line="180" w:lineRule="exact"/>
        <w:rPr>
          <w:rFonts w:ascii="Arial" w:hAnsi="Calibri"/>
          <w:color w:val="000000"/>
          <w:sz w:val="16"/>
          <w:szCs w:val="22"/>
          <w:lang w:eastAsia="zh-CN"/>
        </w:rPr>
      </w:pPr>
      <w:r>
        <w:rPr>
          <w:rFonts w:ascii="Arial" w:hAnsi="Calibri"/>
          <w:color w:val="000000"/>
          <w:sz w:val="16"/>
          <w:szCs w:val="22"/>
          <w:lang w:eastAsia="zh-CN"/>
        </w:rPr>
        <w:t>0</w:t>
      </w:r>
    </w:p>
    <w:p w:rsidR="002E0EBD" w:rsidRDefault="001035A0">
      <w:pPr>
        <w:framePr w:w="493" w:wrap="around" w:hAnchor="text" w:x="1191" w:y="8461"/>
        <w:widowControl w:val="0"/>
        <w:autoSpaceDE w:val="0"/>
        <w:autoSpaceDN w:val="0"/>
        <w:spacing w:line="268" w:lineRule="exact"/>
        <w:rPr>
          <w:rFonts w:ascii="Arial" w:hAnsi="Calibri"/>
          <w:color w:val="000000"/>
          <w:szCs w:val="22"/>
          <w:lang w:eastAsia="zh-CN"/>
        </w:rPr>
      </w:pPr>
      <w:r>
        <w:rPr>
          <w:rFonts w:ascii="Arial" w:hAnsi="Calibri"/>
          <w:color w:val="000000"/>
          <w:szCs w:val="22"/>
          <w:lang w:eastAsia="zh-CN"/>
        </w:rPr>
        <w:t>1</w:t>
      </w:r>
    </w:p>
    <w:p w:rsidR="002E0EBD" w:rsidRDefault="001035A0">
      <w:pPr>
        <w:framePr w:w="493" w:wrap="around" w:hAnchor="text" w:x="1191" w:y="8461"/>
        <w:widowControl w:val="0"/>
        <w:autoSpaceDE w:val="0"/>
        <w:autoSpaceDN w:val="0"/>
        <w:spacing w:before="1136" w:line="268" w:lineRule="exact"/>
        <w:rPr>
          <w:rFonts w:ascii="Arial" w:hAnsi="Calibri"/>
          <w:color w:val="000000"/>
          <w:szCs w:val="22"/>
          <w:lang w:eastAsia="zh-CN"/>
        </w:rPr>
      </w:pPr>
      <w:r>
        <w:rPr>
          <w:rFonts w:ascii="Arial" w:hAnsi="Calibri"/>
          <w:color w:val="000000"/>
          <w:szCs w:val="22"/>
          <w:lang w:eastAsia="zh-CN"/>
        </w:rPr>
        <w:t>2</w:t>
      </w:r>
    </w:p>
    <w:p w:rsidR="002E0EBD" w:rsidRDefault="001035A0">
      <w:pPr>
        <w:framePr w:w="493" w:wrap="around" w:hAnchor="text" w:x="1191" w:y="8461"/>
        <w:widowControl w:val="0"/>
        <w:autoSpaceDE w:val="0"/>
        <w:autoSpaceDN w:val="0"/>
        <w:spacing w:before="1136" w:line="268" w:lineRule="exact"/>
        <w:rPr>
          <w:rFonts w:ascii="Arial" w:hAnsi="Calibri"/>
          <w:color w:val="000000"/>
          <w:szCs w:val="22"/>
          <w:lang w:eastAsia="zh-CN"/>
        </w:rPr>
      </w:pPr>
      <w:r>
        <w:rPr>
          <w:rFonts w:ascii="Arial" w:hAnsi="Calibri"/>
          <w:color w:val="000000"/>
          <w:szCs w:val="22"/>
          <w:lang w:eastAsia="zh-CN"/>
        </w:rPr>
        <w:t>3</w:t>
      </w:r>
    </w:p>
    <w:p w:rsidR="002E0EBD" w:rsidRDefault="001035A0">
      <w:pPr>
        <w:framePr w:w="11453" w:wrap="around" w:hAnchor="text" w:x="1325" w:y="8461"/>
        <w:widowControl w:val="0"/>
        <w:autoSpaceDE w:val="0"/>
        <w:autoSpaceDN w:val="0"/>
        <w:spacing w:line="268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Cs w:val="22"/>
          <w:lang w:eastAsia="zh-CN"/>
        </w:rPr>
        <w:t>．</w:t>
      </w:r>
      <w:r>
        <w:rPr>
          <w:rFonts w:hAnsi="Calibri"/>
          <w:color w:val="000000"/>
          <w:spacing w:val="14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标准</w:t>
      </w:r>
      <w:r>
        <w:rPr>
          <w:rFonts w:hAnsi="Calibri"/>
          <w:color w:val="000000"/>
          <w:spacing w:val="62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pacing w:val="1"/>
          <w:szCs w:val="22"/>
          <w:lang w:eastAsia="zh-CN"/>
        </w:rPr>
        <w:t>GB/T2918-1998(ISO</w:t>
      </w:r>
      <w:r>
        <w:rPr>
          <w:rFonts w:ascii="KRNOSG+ËÎÌå" w:hAnsi="Calibri"/>
          <w:color w:val="000000"/>
          <w:spacing w:val="-60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291:1997)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中要求</w:t>
      </w:r>
      <w:r>
        <w:rPr>
          <w:rFonts w:ascii="KHWNUV+ËÎÌå" w:hAnsi="KHWNUV+ËÎÌå" w:cs="KHWNUV+ËÎÌå"/>
          <w:color w:val="000000"/>
          <w:spacing w:val="1"/>
          <w:sz w:val="21"/>
          <w:szCs w:val="22"/>
          <w:lang w:eastAsia="zh-CN"/>
        </w:rPr>
        <w:t>实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验室温度</w:t>
      </w:r>
      <w:r>
        <w:rPr>
          <w:rFonts w:hAnsi="Calibri"/>
          <w:color w:val="000000"/>
          <w:szCs w:val="22"/>
          <w:lang w:eastAsia="zh-CN"/>
        </w:rPr>
        <w:t xml:space="preserve"> </w:t>
      </w:r>
      <w:r>
        <w:rPr>
          <w:rFonts w:ascii="Arial" w:hAnsi="Calibri"/>
          <w:color w:val="000000"/>
          <w:spacing w:val="1"/>
          <w:szCs w:val="22"/>
          <w:lang w:eastAsia="zh-CN"/>
        </w:rPr>
        <w:t>23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±</w:t>
      </w:r>
      <w:r>
        <w:rPr>
          <w:rFonts w:ascii="Arial" w:hAnsi="Calibri"/>
          <w:color w:val="000000"/>
          <w:szCs w:val="22"/>
          <w:lang w:eastAsia="zh-CN"/>
        </w:rPr>
        <w:t>2</w:t>
      </w:r>
      <w:r>
        <w:rPr>
          <w:rFonts w:ascii="Arial" w:hAnsi="Calibri"/>
          <w:color w:val="000000"/>
          <w:spacing w:val="23"/>
          <w:szCs w:val="22"/>
          <w:lang w:eastAsia="zh-CN"/>
        </w:rPr>
        <w:t xml:space="preserve"> </w:t>
      </w:r>
      <w:r>
        <w:rPr>
          <w:rFonts w:ascii="Arial" w:hAnsi="Calibri"/>
          <w:color w:val="000000"/>
          <w:spacing w:val="-1"/>
          <w:szCs w:val="22"/>
          <w:lang w:eastAsia="zh-CN"/>
        </w:rPr>
        <w:t>C</w:t>
      </w:r>
      <w:r>
        <w:rPr>
          <w:rFonts w:ascii="KHWNUV+ËÎÌå" w:hAnsi="KHWNUV+ËÎÌå" w:cs="KHWNUV+ËÎÌå"/>
          <w:color w:val="000000"/>
          <w:spacing w:val="-20"/>
          <w:sz w:val="21"/>
          <w:szCs w:val="22"/>
          <w:lang w:eastAsia="zh-CN"/>
        </w:rPr>
        <w:t>，</w:t>
      </w:r>
      <w:r>
        <w:rPr>
          <w:rFonts w:ascii="KHWNUV+ËÎÌå" w:hAnsi="KHWNUV+ËÎÌå" w:cs="KHWNUV+ËÎÌå"/>
          <w:color w:val="000000"/>
          <w:spacing w:val="-2"/>
          <w:szCs w:val="22"/>
          <w:lang w:eastAsia="zh-CN"/>
        </w:rPr>
        <w:t>湿度</w:t>
      </w:r>
      <w:r>
        <w:rPr>
          <w:rFonts w:hAnsi="Calibri"/>
          <w:color w:val="000000"/>
          <w:spacing w:val="2"/>
          <w:szCs w:val="22"/>
          <w:lang w:eastAsia="zh-CN"/>
        </w:rPr>
        <w:t xml:space="preserve"> </w:t>
      </w:r>
      <w:r>
        <w:rPr>
          <w:rFonts w:ascii="Arial" w:hAnsi="Calibri"/>
          <w:color w:val="000000"/>
          <w:spacing w:val="1"/>
          <w:szCs w:val="22"/>
          <w:lang w:eastAsia="zh-CN"/>
        </w:rPr>
        <w:t>50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±</w:t>
      </w:r>
      <w:r>
        <w:rPr>
          <w:rFonts w:ascii="Arial" w:hAnsi="Calibri"/>
          <w:color w:val="000000"/>
          <w:szCs w:val="22"/>
          <w:lang w:eastAsia="zh-CN"/>
        </w:rPr>
        <w:t>10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％</w:t>
      </w:r>
      <w:r>
        <w:rPr>
          <w:rFonts w:ascii="Arial" w:hAnsi="Calibri"/>
          <w:color w:val="000000"/>
          <w:spacing w:val="-1"/>
          <w:szCs w:val="22"/>
          <w:lang w:eastAsia="zh-CN"/>
        </w:rPr>
        <w:t>RH</w:t>
      </w:r>
      <w:r>
        <w:rPr>
          <w:rFonts w:ascii="KHWNUV+ËÎÌå" w:hAnsi="KHWNUV+ËÎÌå" w:cs="KHWNUV+ËÎÌå"/>
          <w:color w:val="000000"/>
          <w:spacing w:val="-20"/>
          <w:sz w:val="21"/>
          <w:szCs w:val="22"/>
          <w:lang w:eastAsia="zh-CN"/>
        </w:rPr>
        <w:t>。</w:t>
      </w:r>
      <w:r>
        <w:rPr>
          <w:rFonts w:ascii="KHWNUV+ËÎÌå" w:hAnsi="KHWNUV+ËÎÌå" w:cs="KHWNUV+ËÎÌå"/>
          <w:color w:val="000000"/>
          <w:spacing w:val="-1"/>
          <w:szCs w:val="22"/>
          <w:lang w:eastAsia="zh-CN"/>
        </w:rPr>
        <w:t>工作台</w:t>
      </w:r>
    </w:p>
    <w:p w:rsidR="002E0EBD" w:rsidRDefault="001035A0">
      <w:pPr>
        <w:framePr w:w="11453" w:wrap="around" w:hAnchor="text" w:x="1325" w:y="8461"/>
        <w:widowControl w:val="0"/>
        <w:autoSpaceDE w:val="0"/>
        <w:autoSpaceDN w:val="0"/>
        <w:spacing w:before="228" w:line="240" w:lineRule="exact"/>
        <w:ind w:left="314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3"/>
          <w:szCs w:val="22"/>
          <w:lang w:eastAsia="zh-CN"/>
        </w:rPr>
        <w:t>要求平整且稳固，室内无风、无振动且无易燃易爆等危</w:t>
      </w:r>
    </w:p>
    <w:p w:rsidR="002E0EBD" w:rsidRDefault="001035A0">
      <w:pPr>
        <w:framePr w:w="11453" w:wrap="around" w:hAnchor="text" w:x="1325" w:y="8461"/>
        <w:widowControl w:val="0"/>
        <w:autoSpaceDE w:val="0"/>
        <w:autoSpaceDN w:val="0"/>
        <w:spacing w:before="228" w:line="240" w:lineRule="exact"/>
        <w:ind w:left="314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Cs w:val="22"/>
          <w:lang w:eastAsia="zh-CN"/>
        </w:rPr>
        <w:t>险物品。</w:t>
      </w:r>
    </w:p>
    <w:p w:rsidR="002E0EBD" w:rsidRDefault="001035A0">
      <w:pPr>
        <w:framePr w:w="10369" w:wrap="around" w:hAnchor="text" w:x="1325" w:y="987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Cs w:val="22"/>
          <w:lang w:eastAsia="zh-CN"/>
        </w:rPr>
        <w:t>．</w:t>
      </w:r>
      <w:r>
        <w:rPr>
          <w:rFonts w:hAnsi="Calibri"/>
          <w:color w:val="000000"/>
          <w:spacing w:val="14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中国境内电源</w:t>
      </w:r>
      <w:r>
        <w:rPr>
          <w:rFonts w:hAnsi="Calibri"/>
          <w:color w:val="000000"/>
          <w:spacing w:val="3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AC220V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±</w:t>
      </w:r>
      <w:r>
        <w:rPr>
          <w:rFonts w:ascii="KRNOSG+ËÎÌå" w:hAnsi="Calibri"/>
          <w:color w:val="000000"/>
          <w:szCs w:val="22"/>
          <w:lang w:eastAsia="zh-CN"/>
        </w:rPr>
        <w:t>10%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，</w:t>
      </w:r>
      <w:r>
        <w:rPr>
          <w:rFonts w:ascii="KRNOSG+ËÎÌå" w:hAnsi="Calibri"/>
          <w:color w:val="000000"/>
          <w:szCs w:val="22"/>
          <w:lang w:eastAsia="zh-CN"/>
        </w:rPr>
        <w:t>50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±</w:t>
      </w:r>
      <w:r>
        <w:rPr>
          <w:rFonts w:ascii="KRNOSG+ËÎÌå" w:hAnsi="Calibri"/>
          <w:color w:val="000000"/>
          <w:szCs w:val="22"/>
          <w:lang w:eastAsia="zh-CN"/>
        </w:rPr>
        <w:t>0.5Hz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，峰值瞬间波动</w:t>
      </w:r>
    </w:p>
    <w:p w:rsidR="002E0EBD" w:rsidRDefault="001035A0">
      <w:pPr>
        <w:framePr w:w="10369" w:wrap="around" w:hAnchor="text" w:x="1325" w:y="9876"/>
        <w:widowControl w:val="0"/>
        <w:autoSpaceDE w:val="0"/>
        <w:autoSpaceDN w:val="0"/>
        <w:spacing w:before="228" w:line="240" w:lineRule="exact"/>
        <w:ind w:left="314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Cs w:val="22"/>
          <w:lang w:eastAsia="zh-CN"/>
        </w:rPr>
        <w:t>小于</w:t>
      </w:r>
      <w:r>
        <w:rPr>
          <w:rFonts w:hAnsi="Calibri"/>
          <w:color w:val="000000"/>
          <w:spacing w:val="2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3V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，单独良好接地（严禁地线悬空或与零线接在一</w:t>
      </w:r>
    </w:p>
    <w:p w:rsidR="002E0EBD" w:rsidRDefault="001035A0">
      <w:pPr>
        <w:framePr w:w="10369" w:wrap="around" w:hAnchor="text" w:x="1325" w:y="9876"/>
        <w:widowControl w:val="0"/>
        <w:autoSpaceDE w:val="0"/>
        <w:autoSpaceDN w:val="0"/>
        <w:spacing w:before="228" w:line="240" w:lineRule="exact"/>
        <w:ind w:left="314"/>
        <w:rPr>
          <w:rFonts w:hAnsi="Calibri"/>
          <w:color w:val="000000"/>
          <w:szCs w:val="22"/>
        </w:rPr>
      </w:pPr>
      <w:r>
        <w:rPr>
          <w:rFonts w:ascii="KHWNUV+ËÎÌå" w:hAnsi="KHWNUV+ËÎÌå" w:cs="KHWNUV+ËÎÌå"/>
          <w:color w:val="000000"/>
          <w:spacing w:val="-12"/>
          <w:szCs w:val="22"/>
        </w:rPr>
        <w:t>起）；</w:t>
      </w:r>
      <w:proofErr w:type="spellStart"/>
      <w:r>
        <w:rPr>
          <w:rFonts w:ascii="KHWNUV+ËÎÌå" w:hAnsi="KHWNUV+ËÎÌå" w:cs="KHWNUV+ËÎÌå"/>
          <w:color w:val="000000"/>
          <w:spacing w:val="-12"/>
          <w:szCs w:val="22"/>
        </w:rPr>
        <w:t>三芯插座不少于</w:t>
      </w:r>
      <w:proofErr w:type="spellEnd"/>
      <w:r>
        <w:rPr>
          <w:rFonts w:hAnsi="Calibri"/>
          <w:color w:val="000000"/>
          <w:spacing w:val="13"/>
          <w:szCs w:val="22"/>
        </w:rPr>
        <w:t xml:space="preserve"> </w:t>
      </w:r>
      <w:r>
        <w:rPr>
          <w:rFonts w:ascii="KRNOSG+ËÎÌå" w:hAnsi="Calibri"/>
          <w:color w:val="000000"/>
          <w:spacing w:val="60"/>
          <w:szCs w:val="22"/>
        </w:rPr>
        <w:t>3</w:t>
      </w:r>
      <w:r>
        <w:rPr>
          <w:rFonts w:ascii="KHWNUV+ËÎÌå" w:hAnsi="KHWNUV+ËÎÌå" w:cs="KHWNUV+ËÎÌå"/>
          <w:color w:val="000000"/>
          <w:szCs w:val="22"/>
        </w:rPr>
        <w:t>支。其中</w:t>
      </w:r>
      <w:r>
        <w:rPr>
          <w:rFonts w:hAnsi="Calibri"/>
          <w:color w:val="000000"/>
          <w:szCs w:val="22"/>
        </w:rPr>
        <w:t xml:space="preserve"> </w:t>
      </w:r>
      <w:r>
        <w:rPr>
          <w:rFonts w:ascii="KRNOSG+ËÎÌå" w:hAnsi="Calibri"/>
          <w:color w:val="000000"/>
          <w:spacing w:val="60"/>
          <w:szCs w:val="22"/>
        </w:rPr>
        <w:t>1</w:t>
      </w:r>
      <w:r>
        <w:rPr>
          <w:rFonts w:ascii="KHWNUV+ËÎÌå" w:hAnsi="KHWNUV+ËÎÌå" w:cs="KHWNUV+ËÎÌå"/>
          <w:color w:val="000000"/>
          <w:szCs w:val="22"/>
        </w:rPr>
        <w:t>支功率大于</w:t>
      </w:r>
      <w:r>
        <w:rPr>
          <w:rFonts w:hAnsi="Calibri"/>
          <w:color w:val="000000"/>
          <w:szCs w:val="22"/>
        </w:rPr>
        <w:t xml:space="preserve"> </w:t>
      </w:r>
      <w:r>
        <w:rPr>
          <w:rFonts w:ascii="KRNOSG+ËÎÌå" w:hAnsi="Calibri"/>
          <w:color w:val="000000"/>
          <w:szCs w:val="22"/>
        </w:rPr>
        <w:t>1000W</w:t>
      </w:r>
      <w:r>
        <w:rPr>
          <w:rFonts w:ascii="KHWNUV+ËÎÌå" w:hAnsi="KHWNUV+ËÎÌå" w:cs="KHWNUV+ËÎÌå"/>
          <w:color w:val="000000"/>
          <w:szCs w:val="22"/>
        </w:rPr>
        <w:t>。</w:t>
      </w:r>
    </w:p>
    <w:p w:rsidR="002E0EBD" w:rsidRDefault="001035A0">
      <w:pPr>
        <w:framePr w:w="10369" w:wrap="around" w:hAnchor="text" w:x="1325" w:y="987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Cs w:val="22"/>
          <w:lang w:eastAsia="zh-CN"/>
        </w:rPr>
        <w:t>．</w:t>
      </w:r>
      <w:r>
        <w:rPr>
          <w:rFonts w:hAnsi="Calibri"/>
          <w:color w:val="000000"/>
          <w:spacing w:val="14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实验室面积不小于</w:t>
      </w:r>
      <w:r>
        <w:rPr>
          <w:rFonts w:hAnsi="Calibri"/>
          <w:color w:val="000000"/>
          <w:spacing w:val="1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15</w:t>
      </w:r>
      <w:r>
        <w:rPr>
          <w:rFonts w:ascii="KHWNUV+ËÎÌå" w:hAnsi="KHWNUV+ËÎÌå" w:cs="KHWNUV+ËÎÌå"/>
          <w:color w:val="000000"/>
          <w:spacing w:val="-6"/>
          <w:szCs w:val="22"/>
          <w:lang w:eastAsia="zh-CN"/>
        </w:rPr>
        <w:t>㎡，工作台宽度不小于</w:t>
      </w:r>
      <w:r>
        <w:rPr>
          <w:rFonts w:hAnsi="Calibri"/>
          <w:color w:val="000000"/>
          <w:spacing w:val="6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0.9m</w:t>
      </w:r>
      <w:r>
        <w:rPr>
          <w:rFonts w:ascii="KHWNUV+ËÎÌå" w:hAnsi="KHWNUV+ËÎÌå" w:cs="KHWNUV+ËÎÌå"/>
          <w:color w:val="000000"/>
          <w:spacing w:val="-18"/>
          <w:szCs w:val="22"/>
          <w:lang w:eastAsia="zh-CN"/>
        </w:rPr>
        <w:t>，高度</w:t>
      </w:r>
    </w:p>
    <w:p w:rsidR="002E0EBD" w:rsidRDefault="001035A0">
      <w:pPr>
        <w:framePr w:w="10369" w:wrap="around" w:hAnchor="text" w:x="1325" w:y="9876"/>
        <w:widowControl w:val="0"/>
        <w:autoSpaceDE w:val="0"/>
        <w:autoSpaceDN w:val="0"/>
        <w:spacing w:before="228" w:line="240" w:lineRule="exact"/>
        <w:ind w:left="314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Cs w:val="22"/>
          <w:lang w:eastAsia="zh-CN"/>
        </w:rPr>
        <w:t>根据情况确定（通常</w:t>
      </w:r>
      <w:r>
        <w:rPr>
          <w:rFonts w:hAnsi="Calibri"/>
          <w:color w:val="000000"/>
          <w:spacing w:val="1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0.8m - 1m</w:t>
      </w:r>
      <w:r>
        <w:rPr>
          <w:rFonts w:ascii="KHWNUV+ËÎÌå" w:hAnsi="KHWNUV+ËÎÌå" w:cs="KHWNUV+ËÎÌå"/>
          <w:color w:val="000000"/>
          <w:spacing w:val="-120"/>
          <w:szCs w:val="22"/>
          <w:lang w:eastAsia="zh-CN"/>
        </w:rPr>
        <w:t>）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，长度不小于</w:t>
      </w:r>
      <w:r>
        <w:rPr>
          <w:rFonts w:hAnsi="Calibri"/>
          <w:color w:val="000000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1.5m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，每平方米承重不小于</w:t>
      </w:r>
      <w:r>
        <w:rPr>
          <w:rFonts w:hAnsi="Calibri"/>
          <w:color w:val="000000"/>
          <w:spacing w:val="1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100Kg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。</w:t>
      </w:r>
    </w:p>
    <w:p w:rsidR="002E0EBD" w:rsidRDefault="001035A0">
      <w:pPr>
        <w:framePr w:w="2760" w:wrap="around" w:hAnchor="text" w:x="624" w:y="12216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zCs w:val="22"/>
          <w:lang w:eastAsia="zh-CN"/>
        </w:rPr>
        <w:t>二、气源及辅助设备：</w:t>
      </w:r>
    </w:p>
    <w:p w:rsidR="002E0EBD" w:rsidRDefault="001035A0">
      <w:pPr>
        <w:framePr w:w="493" w:wrap="around" w:hAnchor="text" w:x="1191" w:y="12745"/>
        <w:widowControl w:val="0"/>
        <w:autoSpaceDE w:val="0"/>
        <w:autoSpaceDN w:val="0"/>
        <w:spacing w:line="322" w:lineRule="exact"/>
        <w:rPr>
          <w:rFonts w:hAnsi="Calibri"/>
          <w:color w:val="000000"/>
          <w:szCs w:val="22"/>
          <w:lang w:eastAsia="zh-CN"/>
        </w:rPr>
      </w:pPr>
      <w:r>
        <w:rPr>
          <w:rFonts w:ascii="Arial Unicode MS" w:hAnsi="Calibri"/>
          <w:color w:val="000000"/>
          <w:szCs w:val="22"/>
          <w:lang w:eastAsia="zh-CN"/>
        </w:rPr>
        <w:t>1</w:t>
      </w:r>
    </w:p>
    <w:p w:rsidR="002E0EBD" w:rsidRDefault="001035A0">
      <w:pPr>
        <w:framePr w:w="493" w:wrap="around" w:hAnchor="text" w:x="1191" w:y="12745"/>
        <w:widowControl w:val="0"/>
        <w:autoSpaceDE w:val="0"/>
        <w:autoSpaceDN w:val="0"/>
        <w:spacing w:before="302" w:line="322" w:lineRule="exact"/>
        <w:rPr>
          <w:rFonts w:hAnsi="Calibri"/>
          <w:color w:val="000000"/>
          <w:szCs w:val="22"/>
          <w:lang w:eastAsia="zh-CN"/>
        </w:rPr>
      </w:pPr>
      <w:r>
        <w:rPr>
          <w:rFonts w:ascii="Arial Unicode MS" w:hAnsi="Calibri"/>
          <w:color w:val="000000"/>
          <w:szCs w:val="22"/>
          <w:lang w:eastAsia="zh-CN"/>
        </w:rPr>
        <w:t>2</w:t>
      </w:r>
    </w:p>
    <w:p w:rsidR="002E0EBD" w:rsidRDefault="001035A0">
      <w:pPr>
        <w:framePr w:w="5902" w:wrap="around" w:hAnchor="text" w:x="1325" w:y="12745"/>
        <w:widowControl w:val="0"/>
        <w:autoSpaceDE w:val="0"/>
        <w:autoSpaceDN w:val="0"/>
        <w:spacing w:line="322" w:lineRule="exact"/>
        <w:rPr>
          <w:rFonts w:hAnsi="Calibri"/>
          <w:color w:val="000000"/>
          <w:szCs w:val="22"/>
          <w:lang w:eastAsia="zh-CN"/>
        </w:rPr>
      </w:pPr>
      <w:r>
        <w:rPr>
          <w:rFonts w:ascii="Arial Unicode MS" w:hAnsi="Arial Unicode MS" w:cs="Arial Unicode MS"/>
          <w:color w:val="000000"/>
          <w:szCs w:val="22"/>
          <w:lang w:eastAsia="zh-CN"/>
        </w:rPr>
        <w:t>、</w:t>
      </w:r>
      <w:r>
        <w:rPr>
          <w:rFonts w:hAnsi="Calibri"/>
          <w:color w:val="000000"/>
          <w:spacing w:val="19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高纯氮气</w:t>
      </w:r>
      <w:r>
        <w:rPr>
          <w:rFonts w:ascii="KRNOSG+ËÎÌå" w:hAnsi="Calibri"/>
          <w:color w:val="000000"/>
          <w:szCs w:val="22"/>
          <w:lang w:eastAsia="zh-CN"/>
        </w:rPr>
        <w:t>(</w:t>
      </w:r>
      <w:r>
        <w:rPr>
          <w:rFonts w:ascii="KHWNUV+ËÎÌå" w:hAnsi="KHWNUV+ËÎÌå" w:cs="KHWNUV+ËÎÌå"/>
          <w:color w:val="000000"/>
          <w:spacing w:val="2"/>
          <w:szCs w:val="22"/>
          <w:lang w:eastAsia="zh-CN"/>
        </w:rPr>
        <w:t>纯度</w:t>
      </w:r>
      <w:r>
        <w:rPr>
          <w:rFonts w:ascii="KHWNUV+ËÎÌå" w:hAnsi="KHWNUV+ËÎÌå" w:cs="KHWNUV+ËÎÌå"/>
          <w:color w:val="000000"/>
          <w:spacing w:val="2"/>
          <w:szCs w:val="22"/>
          <w:lang w:eastAsia="zh-CN"/>
        </w:rPr>
        <w:t>≥</w:t>
      </w:r>
      <w:r>
        <w:rPr>
          <w:rFonts w:ascii="KRNOSG+ËÎÌå" w:hAnsi="Calibri"/>
          <w:color w:val="000000"/>
          <w:spacing w:val="1"/>
          <w:szCs w:val="22"/>
          <w:lang w:eastAsia="zh-CN"/>
        </w:rPr>
        <w:t>99.999%)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：</w:t>
      </w:r>
      <w:r>
        <w:rPr>
          <w:rFonts w:ascii="KRNOSG+ËÎÌå" w:hAnsi="Calibri" w:hint="eastAsia"/>
          <w:color w:val="000000"/>
          <w:spacing w:val="60"/>
          <w:szCs w:val="22"/>
          <w:lang w:eastAsia="zh-CN"/>
        </w:rPr>
        <w:t>2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瓶</w:t>
      </w:r>
      <w:r>
        <w:rPr>
          <w:rFonts w:ascii="KHWNUV+ËÎÌå" w:hAnsi="KHWNUV+ËÎÌå" w:cs="KHWNUV+ËÎÌå" w:hint="eastAsia"/>
          <w:color w:val="000000"/>
          <w:szCs w:val="22"/>
          <w:lang w:eastAsia="zh-CN"/>
        </w:rPr>
        <w:t>以上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（推荐</w:t>
      </w:r>
      <w:r>
        <w:rPr>
          <w:rFonts w:hAnsi="Calibri"/>
          <w:color w:val="000000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40L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）</w:t>
      </w:r>
    </w:p>
    <w:p w:rsidR="002E0EBD" w:rsidRDefault="001035A0">
      <w:pPr>
        <w:framePr w:w="5902" w:wrap="around" w:hAnchor="text" w:x="1325" w:y="12745"/>
        <w:widowControl w:val="0"/>
        <w:autoSpaceDE w:val="0"/>
        <w:autoSpaceDN w:val="0"/>
        <w:spacing w:before="302" w:line="322" w:lineRule="exact"/>
        <w:rPr>
          <w:rFonts w:hAnsi="Calibri"/>
          <w:color w:val="000000"/>
          <w:szCs w:val="22"/>
          <w:lang w:eastAsia="zh-CN"/>
        </w:rPr>
      </w:pPr>
      <w:r>
        <w:rPr>
          <w:rFonts w:ascii="Arial Unicode MS" w:hAnsi="Arial Unicode MS" w:cs="Arial Unicode MS"/>
          <w:color w:val="000000"/>
          <w:szCs w:val="22"/>
          <w:lang w:eastAsia="zh-CN"/>
        </w:rPr>
        <w:t>、</w:t>
      </w:r>
      <w:r>
        <w:rPr>
          <w:rFonts w:hAnsi="Calibri"/>
          <w:color w:val="000000"/>
          <w:spacing w:val="19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二次蒸馏水</w:t>
      </w:r>
      <w:r>
        <w:rPr>
          <w:rFonts w:hAnsi="Calibri"/>
          <w:color w:val="000000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zCs w:val="22"/>
          <w:lang w:eastAsia="zh-CN"/>
        </w:rPr>
        <w:t>1000ml</w:t>
      </w:r>
      <w:r>
        <w:rPr>
          <w:rFonts w:ascii="KHWNUV+ËÎÌå" w:hAnsi="KHWNUV+ËÎÌå" w:cs="KHWNUV+ËÎÌå"/>
          <w:color w:val="000000"/>
          <w:spacing w:val="1"/>
          <w:szCs w:val="22"/>
          <w:lang w:eastAsia="zh-CN"/>
        </w:rPr>
        <w:t>（湿度控制装置使用）</w:t>
      </w:r>
    </w:p>
    <w:p w:rsidR="002E0EBD" w:rsidRDefault="001035A0" w:rsidP="0042248E">
      <w:pPr>
        <w:framePr w:w="12257" w:wrap="around" w:vAnchor="page" w:hAnchor="page" w:x="1" w:y="14377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-1"/>
          <w:szCs w:val="22"/>
          <w:lang w:eastAsia="zh-CN"/>
        </w:rPr>
        <w:t>为确保培训工作的顺利进行，请您及时按上述要求准备，若有问题时请及时与</w:t>
      </w:r>
      <w:r>
        <w:rPr>
          <w:rFonts w:hAnsi="Calibri"/>
          <w:color w:val="000000"/>
          <w:spacing w:val="2"/>
          <w:szCs w:val="22"/>
          <w:lang w:eastAsia="zh-CN"/>
        </w:rPr>
        <w:t xml:space="preserve"> </w:t>
      </w:r>
      <w:r w:rsidR="0042248E">
        <w:rPr>
          <w:rFonts w:hAnsi="Calibri" w:hint="eastAsia"/>
          <w:color w:val="000000"/>
          <w:spacing w:val="2"/>
          <w:szCs w:val="22"/>
          <w:lang w:eastAsia="zh-CN"/>
        </w:rPr>
        <w:t>您的供应商凯拓科技梁女士</w:t>
      </w:r>
      <w:r w:rsidR="0042248E">
        <w:rPr>
          <w:rFonts w:hAnsi="Calibri" w:hint="eastAsia"/>
          <w:color w:val="000000"/>
          <w:spacing w:val="2"/>
          <w:szCs w:val="22"/>
          <w:lang w:eastAsia="zh-CN"/>
        </w:rPr>
        <w:t>1</w:t>
      </w:r>
      <w:r w:rsidR="0042248E">
        <w:rPr>
          <w:rFonts w:hAnsi="Calibri"/>
          <w:color w:val="000000"/>
          <w:spacing w:val="2"/>
          <w:szCs w:val="22"/>
          <w:lang w:eastAsia="zh-CN"/>
        </w:rPr>
        <w:t>3616277072</w:t>
      </w:r>
      <w:r>
        <w:rPr>
          <w:rFonts w:ascii="KHWNUV+ËÎÌå" w:hAnsi="KHWNUV+ËÎÌå" w:cs="KHWNUV+ËÎÌå"/>
          <w:color w:val="000000"/>
          <w:szCs w:val="22"/>
          <w:lang w:eastAsia="zh-CN"/>
        </w:rPr>
        <w:t>联系。再次感谢您的支持与合作！</w:t>
      </w:r>
      <w:bookmarkStart w:id="0" w:name="_GoBack"/>
      <w:bookmarkEnd w:id="0"/>
    </w:p>
    <w:p w:rsidR="002E0EBD" w:rsidRDefault="001035A0">
      <w:pPr>
        <w:framePr w:w="330" w:wrap="around" w:hAnchor="text" w:x="624" w:y="15752"/>
        <w:widowControl w:val="0"/>
        <w:autoSpaceDE w:val="0"/>
        <w:autoSpaceDN w:val="0"/>
        <w:spacing w:line="19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hAnsi="Calibri"/>
          <w:color w:val="000000"/>
          <w:sz w:val="18"/>
          <w:szCs w:val="22"/>
          <w:lang w:eastAsia="zh-CN"/>
        </w:rPr>
        <w:t>-</w:t>
      </w:r>
    </w:p>
    <w:p w:rsidR="002E0EBD" w:rsidRDefault="001035A0">
      <w:pPr>
        <w:framePr w:w="12135" w:wrap="around" w:hAnchor="text" w:x="684" w:y="15752"/>
        <w:widowControl w:val="0"/>
        <w:autoSpaceDE w:val="0"/>
        <w:autoSpaceDN w:val="0"/>
        <w:spacing w:line="199" w:lineRule="exact"/>
        <w:rPr>
          <w:rFonts w:hAnsi="Calibri"/>
          <w:color w:val="000000"/>
          <w:sz w:val="18"/>
          <w:szCs w:val="22"/>
          <w:lang w:eastAsia="zh-CN"/>
        </w:rPr>
      </w:pPr>
      <w:r>
        <w:rPr>
          <w:rFonts w:hAnsi="Calibri"/>
          <w:color w:val="000000"/>
          <w:sz w:val="18"/>
          <w:szCs w:val="22"/>
          <w:lang w:eastAsia="zh-CN"/>
        </w:rPr>
        <w:t>--------------------------------------------------------------------------------------------------------------------------------------------------------------------------------</w:t>
      </w:r>
    </w:p>
    <w:p w:rsidR="002E0EBD" w:rsidRDefault="001035A0">
      <w:pPr>
        <w:framePr w:w="11292" w:wrap="around" w:hAnchor="text" w:x="624" w:y="15988"/>
        <w:widowControl w:val="0"/>
        <w:autoSpaceDE w:val="0"/>
        <w:autoSpaceDN w:val="0"/>
        <w:spacing w:line="211" w:lineRule="exact"/>
        <w:rPr>
          <w:rFonts w:ascii="KRNOSG+ËÎÌå" w:hAnsi="Calibri"/>
          <w:color w:val="000000"/>
          <w:sz w:val="21"/>
          <w:szCs w:val="22"/>
          <w:lang w:eastAsia="zh-CN"/>
        </w:rPr>
      </w:pPr>
      <w:r>
        <w:rPr>
          <w:rFonts w:ascii="KHWNUV+ËÎÌå" w:hAnsi="KHWNUV+ËÎÌå" w:cs="KHWNUV+ËÎÌå"/>
          <w:color w:val="000000"/>
          <w:spacing w:val="17"/>
          <w:sz w:val="21"/>
          <w:szCs w:val="22"/>
          <w:lang w:eastAsia="zh-CN"/>
        </w:rPr>
        <w:t>济南兰光机电技术有限公司</w:t>
      </w:r>
      <w:r>
        <w:rPr>
          <w:rFonts w:hAnsi="Calibri"/>
          <w:color w:val="000000"/>
          <w:spacing w:val="72"/>
          <w:sz w:val="21"/>
          <w:szCs w:val="22"/>
          <w:lang w:eastAsia="zh-CN"/>
        </w:rPr>
        <w:t xml:space="preserve"> </w:t>
      </w:r>
      <w:r>
        <w:rPr>
          <w:rFonts w:ascii="KHWNUV+ËÎÌå" w:hAnsi="KHWNUV+ËÎÌå" w:cs="KHWNUV+ËÎÌå"/>
          <w:color w:val="000000"/>
          <w:spacing w:val="16"/>
          <w:sz w:val="21"/>
          <w:szCs w:val="22"/>
          <w:lang w:eastAsia="zh-CN"/>
        </w:rPr>
        <w:t>热线电话</w:t>
      </w:r>
      <w:r>
        <w:rPr>
          <w:rFonts w:ascii="KRNOSG+ËÎÌå" w:hAnsi="Calibri"/>
          <w:color w:val="000000"/>
          <w:sz w:val="21"/>
          <w:szCs w:val="22"/>
          <w:lang w:eastAsia="zh-CN"/>
        </w:rPr>
        <w:t>:</w:t>
      </w:r>
      <w:r>
        <w:rPr>
          <w:rFonts w:ascii="KRNOSG+ËÎÌå" w:hAnsi="Calibri"/>
          <w:color w:val="000000"/>
          <w:spacing w:val="-6"/>
          <w:sz w:val="21"/>
          <w:szCs w:val="22"/>
          <w:lang w:eastAsia="zh-CN"/>
        </w:rPr>
        <w:t xml:space="preserve"> </w:t>
      </w:r>
      <w:r>
        <w:rPr>
          <w:rFonts w:ascii="KRNOSG+ËÎÌå" w:hAnsi="Calibri"/>
          <w:color w:val="000000"/>
          <w:spacing w:val="8"/>
          <w:sz w:val="21"/>
          <w:szCs w:val="22"/>
          <w:lang w:eastAsia="zh-CN"/>
        </w:rPr>
        <w:t>0531-58702766</w:t>
      </w:r>
      <w:r>
        <w:rPr>
          <w:rFonts w:ascii="KHWNUV+ËÎÌå" w:hAnsi="KHWNUV+ËÎÌå" w:cs="KHWNUV+ËÎÌå"/>
          <w:color w:val="000000"/>
          <w:spacing w:val="16"/>
          <w:sz w:val="21"/>
          <w:szCs w:val="22"/>
          <w:lang w:eastAsia="zh-CN"/>
        </w:rPr>
        <w:t>、</w:t>
      </w:r>
      <w:r>
        <w:rPr>
          <w:rFonts w:ascii="KRNOSG+ËÎÌå" w:hAnsi="Calibri"/>
          <w:color w:val="000000"/>
          <w:spacing w:val="8"/>
          <w:sz w:val="21"/>
          <w:szCs w:val="22"/>
          <w:lang w:eastAsia="zh-CN"/>
        </w:rPr>
        <w:t>58702769</w:t>
      </w:r>
      <w:r>
        <w:rPr>
          <w:rFonts w:ascii="KHWNUV+ËÎÌå" w:hAnsi="KHWNUV+ËÎÌå" w:cs="KHWNUV+ËÎÌå"/>
          <w:color w:val="000000"/>
          <w:spacing w:val="16"/>
          <w:sz w:val="21"/>
          <w:szCs w:val="22"/>
          <w:lang w:eastAsia="zh-CN"/>
        </w:rPr>
        <w:t>、</w:t>
      </w:r>
      <w:r>
        <w:rPr>
          <w:rFonts w:ascii="KRNOSG+ËÎÌå" w:hAnsi="Calibri"/>
          <w:color w:val="000000"/>
          <w:spacing w:val="8"/>
          <w:sz w:val="21"/>
          <w:szCs w:val="22"/>
          <w:lang w:eastAsia="zh-CN"/>
        </w:rPr>
        <w:t>58702768</w:t>
      </w:r>
      <w:r>
        <w:rPr>
          <w:rFonts w:ascii="KHWNUV+ËÎÌå" w:hAnsi="KHWNUV+ËÎÌå" w:cs="KHWNUV+ËÎÌå"/>
          <w:color w:val="000000"/>
          <w:spacing w:val="16"/>
          <w:sz w:val="21"/>
          <w:szCs w:val="22"/>
          <w:lang w:eastAsia="zh-CN"/>
        </w:rPr>
        <w:t>、</w:t>
      </w:r>
      <w:r>
        <w:rPr>
          <w:rFonts w:ascii="KRNOSG+ËÎÌå" w:hAnsi="Calibri"/>
          <w:color w:val="000000"/>
          <w:spacing w:val="8"/>
          <w:sz w:val="21"/>
          <w:szCs w:val="22"/>
          <w:lang w:eastAsia="zh-CN"/>
        </w:rPr>
        <w:t>58702770</w:t>
      </w:r>
      <w:r>
        <w:rPr>
          <w:rFonts w:ascii="KHWNUV+ËÎÌå" w:hAnsi="KHWNUV+ËÎÌå" w:cs="KHWNUV+ËÎÌå"/>
          <w:color w:val="000000"/>
          <w:spacing w:val="16"/>
          <w:sz w:val="21"/>
          <w:szCs w:val="22"/>
          <w:lang w:eastAsia="zh-CN"/>
        </w:rPr>
        <w:t>、</w:t>
      </w:r>
      <w:r>
        <w:rPr>
          <w:rFonts w:ascii="KRNOSG+ËÎÌå" w:hAnsi="Calibri"/>
          <w:color w:val="000000"/>
          <w:spacing w:val="8"/>
          <w:sz w:val="21"/>
          <w:szCs w:val="22"/>
          <w:lang w:eastAsia="zh-CN"/>
        </w:rPr>
        <w:t>5870277</w:t>
      </w:r>
    </w:p>
    <w:p w:rsidR="002E0EBD" w:rsidRDefault="001035A0">
      <w:pPr>
        <w:framePr w:w="11292" w:wrap="around" w:hAnchor="text" w:x="624" w:y="15988"/>
        <w:widowControl w:val="0"/>
        <w:autoSpaceDE w:val="0"/>
        <w:autoSpaceDN w:val="0"/>
        <w:spacing w:before="60" w:line="211" w:lineRule="exact"/>
        <w:ind w:left="3392"/>
        <w:rPr>
          <w:rFonts w:ascii="KRNOSG+ËÎÌå" w:hAnsi="Calibri"/>
          <w:color w:val="000000"/>
          <w:sz w:val="21"/>
          <w:szCs w:val="22"/>
        </w:rPr>
      </w:pPr>
      <w:proofErr w:type="spellStart"/>
      <w:r>
        <w:rPr>
          <w:rFonts w:ascii="KHWNUV+ËÎÌå" w:hAnsi="KHWNUV+ËÎÌå" w:cs="KHWNUV+ËÎÌå"/>
          <w:color w:val="000000"/>
          <w:spacing w:val="16"/>
          <w:sz w:val="21"/>
          <w:szCs w:val="22"/>
        </w:rPr>
        <w:t>网址</w:t>
      </w:r>
      <w:proofErr w:type="spellEnd"/>
      <w:r>
        <w:rPr>
          <w:rFonts w:ascii="KRNOSG+ËÎÌå" w:hAnsi="Calibri"/>
          <w:color w:val="000000"/>
          <w:sz w:val="21"/>
          <w:szCs w:val="22"/>
        </w:rPr>
        <w:t>:</w:t>
      </w:r>
      <w:r>
        <w:rPr>
          <w:rFonts w:ascii="KRNOSG+ËÎÌå" w:hAnsi="Calibri"/>
          <w:color w:val="000000"/>
          <w:spacing w:val="-6"/>
          <w:sz w:val="21"/>
          <w:szCs w:val="22"/>
        </w:rPr>
        <w:t xml:space="preserve"> </w:t>
      </w:r>
      <w:r>
        <w:rPr>
          <w:rFonts w:ascii="KRNOSG+ËÎÌå" w:hAnsi="Calibri"/>
          <w:color w:val="000000"/>
          <w:spacing w:val="8"/>
          <w:sz w:val="21"/>
          <w:szCs w:val="22"/>
        </w:rPr>
        <w:t>http://www.labthink.com</w:t>
      </w:r>
    </w:p>
    <w:p w:rsidR="002E0EBD" w:rsidRDefault="001035A0">
      <w:pPr>
        <w:spacing w:line="0" w:lineRule="atLeast"/>
        <w:rPr>
          <w:rFonts w:ascii="Arial" w:hAnsi="Calibri"/>
          <w:color w:val="FF0000"/>
          <w:sz w:val="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" style="position:absolute;margin-left:31.7pt;margin-top:17.75pt;width:164.8pt;height:48.35pt;z-index:-251654144;mso-wrap-edited:f;mso-width-percent:0;mso-height-percent:0;mso-position-horizontal-relative:page;mso-position-vertical-relative:page;mso-width-percent:0;mso-height-percent:0;mso-width-relative:page;mso-height-relative:page">
            <v:imagedata r:id="rId5" o:title=""/>
            <w10:wrap anchorx="page" anchory="page"/>
          </v:shape>
        </w:pict>
      </w:r>
      <w:r>
        <w:pict>
          <v:shape id="_x0000_s1029" type="#_x0000_t75" alt="" style="position:absolute;margin-left:24.8pt;margin-top:76.1pt;width:540.8pt;height:44pt;z-index:-251655168;mso-wrap-edited:f;mso-width-percent:0;mso-height-percent:0;mso-position-horizontal-relative:page;mso-position-vertical-relative:page;mso-width-percent:0;mso-height-percent:0;mso-width-relative:page;mso-height-relative:page">
            <v:imagedata r:id="rId6" o:title=""/>
            <w10:wrap anchorx="page" anchory="page"/>
          </v:shape>
        </w:pict>
      </w:r>
      <w:r>
        <w:pict>
          <v:shape id="_x0000_s1028" type="#_x0000_t75" alt="" style="position:absolute;margin-left:24.8pt;margin-top:137.9pt;width:540.8pt;height:2.25pt;z-index:-251656192;mso-wrap-edited:f;mso-width-percent:0;mso-height-percent:0;mso-position-horizontal-relative:page;mso-position-vertical-relative:page;mso-width-percent:0;mso-height-percent:0;mso-width-relative:page;mso-height-relative:page">
            <v:imagedata r:id="rId7" o:title=""/>
            <w10:wrap anchorx="page" anchory="page"/>
          </v:shape>
        </w:pict>
      </w:r>
      <w:r>
        <w:pict>
          <v:shape id="_x0000_s1027" type="#_x0000_t75" alt="" style="position:absolute;margin-left:24.1pt;margin-top:158.05pt;width:541.5pt;height:3.45pt;z-index:-251657216;mso-wrap-edited:f;mso-width-percent:0;mso-height-percent:0;mso-position-horizontal-relative:page;mso-position-vertical-relative:page;mso-width-percent:0;mso-height-percent:0;mso-width-relative:page;mso-height-relative:page">
            <v:imagedata r:id="rId8" o:title=""/>
            <w10:wrap anchorx="page" anchory="page"/>
          </v:shape>
        </w:pict>
      </w:r>
      <w:r>
        <w:pict>
          <v:shape id="_x0000_s1026" type="#_x0000_t75" alt="" style="position:absolute;margin-left:382.3pt;margin-top:451.45pt;width:196.05pt;height:122.5pt;z-index:-251658240;mso-wrap-edited:f;mso-width-percent:0;mso-height-percent:0;mso-position-horizontal-relative:page;mso-position-vertical-relative:page;mso-width-percent:0;mso-height-percent:0;mso-width-relative:page;mso-height-relative:page">
            <v:imagedata r:id="rId9" o:title=""/>
            <w10:wrap anchorx="page" anchory="page"/>
          </v:shape>
        </w:pict>
      </w:r>
    </w:p>
    <w:sectPr w:rsidR="002E0EBD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HWNUV+ËÎÌå">
    <w:altName w:val="Arial Unicode MS"/>
    <w:panose1 w:val="020B0604020202020204"/>
    <w:charset w:val="01"/>
    <w:family w:val="auto"/>
    <w:pitch w:val="default"/>
    <w:sig w:usb0="00000000" w:usb1="00000000" w:usb2="01010101" w:usb3="01010101" w:csb0="01010101" w:csb1="01010101"/>
  </w:font>
  <w:font w:name="KRNOSG+ËÎÌå">
    <w:altName w:val="Arial Unicode MS"/>
    <w:panose1 w:val="020B0604020202020204"/>
    <w:charset w:val="01"/>
    <w:family w:val="auto"/>
    <w:pitch w:val="default"/>
    <w:sig w:usb0="00000000" w:usb1="00000000" w:usb2="01010101" w:usb3="01010101" w:csb0="01010101" w:csb1="01010101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035A0"/>
    <w:rsid w:val="002B3267"/>
    <w:rsid w:val="002E0EBD"/>
    <w:rsid w:val="0042248E"/>
    <w:rsid w:val="0068428F"/>
    <w:rsid w:val="00732AF4"/>
    <w:rsid w:val="00A77B3E"/>
    <w:rsid w:val="00CA2A55"/>
    <w:rsid w:val="6D34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."/>
  <w:listSeparator w:val=","/>
  <w14:docId w14:val="71B8BB66"/>
  <w15:docId w15:val="{F3A6A677-6838-384A-A28E-A345FE7C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sz w:val="18"/>
      <w:szCs w:val="18"/>
    </w:rPr>
  </w:style>
  <w:style w:type="character" w:customStyle="1" w:styleId="a4">
    <w:name w:val="页脚 字符"/>
    <w:basedOn w:val="a0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86159</dc:creator>
  <cp:lastModifiedBy>Stone</cp:lastModifiedBy>
  <cp:revision>4</cp:revision>
  <dcterms:created xsi:type="dcterms:W3CDTF">2020-04-22T08:47:00Z</dcterms:created>
  <dcterms:modified xsi:type="dcterms:W3CDTF">2020-10-23T02:23:00Z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